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0D" w:rsidRDefault="0050130D" w:rsidP="00501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0130D" w:rsidRPr="000D2A38" w:rsidRDefault="0050130D" w:rsidP="00501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0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постановлению </w:t>
      </w:r>
      <w:r w:rsidR="00B07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18.0</w:t>
      </w:r>
      <w:r w:rsidR="009C43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AB9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0D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0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0D2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130D" w:rsidRPr="0050130D" w:rsidRDefault="0050130D" w:rsidP="0050130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501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подлежащего </w:t>
      </w:r>
      <w:r w:rsidRPr="0050130D">
        <w:rPr>
          <w:rFonts w:ascii="Times New Roman" w:hAnsi="Times New Roman" w:cs="Times New Roman"/>
          <w:sz w:val="24"/>
          <w:szCs w:val="24"/>
        </w:rPr>
        <w:t>постановке на бухгалтерский учет</w:t>
      </w:r>
    </w:p>
    <w:p w:rsidR="0050130D" w:rsidRPr="0050130D" w:rsidRDefault="0050130D" w:rsidP="0050130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30D">
        <w:rPr>
          <w:rFonts w:ascii="Times New Roman" w:hAnsi="Times New Roman" w:cs="Times New Roman"/>
          <w:sz w:val="24"/>
          <w:szCs w:val="24"/>
        </w:rPr>
        <w:t>(баланс)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30D">
        <w:rPr>
          <w:rFonts w:ascii="Times New Roman" w:hAnsi="Times New Roman" w:cs="Times New Roman"/>
          <w:sz w:val="24"/>
          <w:szCs w:val="24"/>
        </w:rPr>
        <w:t>Лабазинского сельского поселения</w:t>
      </w:r>
    </w:p>
    <w:p w:rsidR="0050130D" w:rsidRPr="00C4716E" w:rsidRDefault="0050130D" w:rsidP="00501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16"/>
        <w:gridCol w:w="2853"/>
        <w:gridCol w:w="3543"/>
        <w:gridCol w:w="5529"/>
        <w:gridCol w:w="1417"/>
        <w:gridCol w:w="1843"/>
      </w:tblGrid>
      <w:tr w:rsidR="0050130D" w:rsidTr="00DC3A12">
        <w:tc>
          <w:tcPr>
            <w:tcW w:w="516" w:type="dxa"/>
          </w:tcPr>
          <w:p w:rsidR="0050130D" w:rsidRPr="00C4716E" w:rsidRDefault="0050130D" w:rsidP="00AA5178">
            <w:pPr>
              <w:rPr>
                <w:rFonts w:ascii="Times New Roman" w:hAnsi="Times New Roman" w:cs="Times New Roman"/>
              </w:rPr>
            </w:pPr>
            <w:r w:rsidRPr="00C4716E">
              <w:rPr>
                <w:rFonts w:ascii="Times New Roman" w:hAnsi="Times New Roman" w:cs="Times New Roman"/>
              </w:rPr>
              <w:t>№</w:t>
            </w:r>
          </w:p>
          <w:p w:rsidR="0050130D" w:rsidRPr="00C4716E" w:rsidRDefault="0050130D" w:rsidP="00AA51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716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716E">
              <w:rPr>
                <w:rFonts w:ascii="Times New Roman" w:hAnsi="Times New Roman" w:cs="Times New Roman"/>
              </w:rPr>
              <w:t>/</w:t>
            </w:r>
            <w:proofErr w:type="spellStart"/>
            <w:r w:rsidRPr="00C4716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50130D" w:rsidRPr="00C4716E" w:rsidRDefault="0050130D" w:rsidP="00AA517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0130D" w:rsidRPr="00C4716E" w:rsidRDefault="0050130D" w:rsidP="00AA517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50130D" w:rsidRPr="00C4716E" w:rsidRDefault="0050130D" w:rsidP="00AA517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местонахождения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50130D" w:rsidRPr="00C4716E" w:rsidRDefault="0050130D" w:rsidP="00AA517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50130D" w:rsidRPr="00C4716E" w:rsidRDefault="0050130D" w:rsidP="00AA517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130D" w:rsidRPr="00C4716E" w:rsidRDefault="0050130D" w:rsidP="00AA517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Балансовая </w:t>
            </w:r>
          </w:p>
          <w:p w:rsidR="0050130D" w:rsidRPr="00C4716E" w:rsidRDefault="0050130D" w:rsidP="00AA517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130D" w:rsidRDefault="0050130D" w:rsidP="00AA517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 стоимость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50130D" w:rsidRPr="00C4716E" w:rsidRDefault="0050130D" w:rsidP="00AA517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50130D" w:rsidTr="00DC3A12">
        <w:tc>
          <w:tcPr>
            <w:tcW w:w="516" w:type="dxa"/>
          </w:tcPr>
          <w:p w:rsidR="0050130D" w:rsidRPr="00C4716E" w:rsidRDefault="0050130D" w:rsidP="00AA5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50130D" w:rsidRPr="00C4716E" w:rsidRDefault="00C70BF1" w:rsidP="00AA517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Административное задание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C433D" w:rsidRDefault="009C433D" w:rsidP="0050130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Курманаевский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</w:t>
            </w:r>
          </w:p>
          <w:p w:rsidR="0050130D" w:rsidRDefault="009C433D" w:rsidP="0050130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Лабазы</w:t>
            </w:r>
            <w:r w:rsidR="00C70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Зорина, д. 8</w:t>
            </w:r>
          </w:p>
          <w:p w:rsidR="0050130D" w:rsidRPr="00C4716E" w:rsidRDefault="0050130D" w:rsidP="0050130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50130D" w:rsidRPr="00C4716E" w:rsidRDefault="00C70BF1" w:rsidP="00AA517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Нежилое, одноэтажное. Литер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="0050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общая площадь – 81,6 кв.м. Год ввода – 1947.</w:t>
            </w:r>
            <w:r w:rsidR="009C4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130D" w:rsidRPr="00C4716E" w:rsidRDefault="00C70BF1" w:rsidP="00AA5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130D" w:rsidRPr="00C4716E" w:rsidRDefault="0050130D" w:rsidP="00AA5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0BF1" w:rsidTr="00DC3A12">
        <w:tc>
          <w:tcPr>
            <w:tcW w:w="516" w:type="dxa"/>
          </w:tcPr>
          <w:p w:rsidR="00C70BF1" w:rsidRPr="00C4716E" w:rsidRDefault="00C70BF1" w:rsidP="00AA5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3" w:type="dxa"/>
            <w:tcBorders>
              <w:right w:val="single" w:sz="4" w:space="0" w:color="auto"/>
            </w:tcBorders>
          </w:tcPr>
          <w:p w:rsidR="00C70BF1" w:rsidRDefault="00C70BF1" w:rsidP="00AA517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70BF1" w:rsidRDefault="00C70BF1" w:rsidP="00C70BF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Курманаевский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</w:t>
            </w:r>
          </w:p>
          <w:p w:rsidR="00C70BF1" w:rsidRDefault="00C70BF1" w:rsidP="00C70BF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Скворцовка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Советская,  д. 41</w:t>
            </w:r>
          </w:p>
          <w:p w:rsidR="00C70BF1" w:rsidRDefault="00C70BF1" w:rsidP="0050130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70BF1" w:rsidRDefault="00C70BF1" w:rsidP="00AA517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общая площадь – 42,7 кв.м. Год ввода – 1972.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0BF1" w:rsidRDefault="00C70BF1" w:rsidP="00AA5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29704,56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0BF1" w:rsidRPr="00C4716E" w:rsidRDefault="00C70BF1" w:rsidP="00AA5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32AB8" w:rsidRDefault="00A32AB8"/>
    <w:sectPr w:rsidR="00A32AB8" w:rsidSect="00AF214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0D"/>
    <w:rsid w:val="004B2449"/>
    <w:rsid w:val="0050130D"/>
    <w:rsid w:val="005F7A3E"/>
    <w:rsid w:val="008C5A07"/>
    <w:rsid w:val="009C433D"/>
    <w:rsid w:val="00A32AB8"/>
    <w:rsid w:val="00B07AB9"/>
    <w:rsid w:val="00BC0500"/>
    <w:rsid w:val="00C70BF1"/>
    <w:rsid w:val="00DC3A12"/>
    <w:rsid w:val="00E4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2013-02-13T10:17:00Z</cp:lastPrinted>
  <dcterms:created xsi:type="dcterms:W3CDTF">2012-06-14T03:47:00Z</dcterms:created>
  <dcterms:modified xsi:type="dcterms:W3CDTF">2013-02-13T10:17:00Z</dcterms:modified>
</cp:coreProperties>
</file>